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FB" w:rsidRDefault="00551CFB" w:rsidP="00041494">
      <w:pPr>
        <w:jc w:val="center"/>
      </w:pPr>
      <w:r>
        <w:t>смоленское областное государственное бюджетное учреждение</w:t>
      </w:r>
    </w:p>
    <w:p w:rsidR="00551CFB" w:rsidRDefault="00041494" w:rsidP="00041494">
      <w:pPr>
        <w:jc w:val="center"/>
      </w:pPr>
      <w:r>
        <w:t>«</w:t>
      </w:r>
      <w:r w:rsidR="00551CFB">
        <w:t>Всходский дом-интернат для престарелых и инвалидов»</w:t>
      </w:r>
    </w:p>
    <w:p w:rsidR="00551CFB" w:rsidRDefault="00AD2964" w:rsidP="00041494">
      <w:pPr>
        <w:jc w:val="center"/>
        <w:outlineLvl w:val="0"/>
      </w:pPr>
      <w:r>
        <w:t>(СОГБУ « Всходский ДИПИ»</w:t>
      </w:r>
      <w:r w:rsidR="00551CFB">
        <w:t>)</w:t>
      </w:r>
    </w:p>
    <w:p w:rsidR="00551CFB" w:rsidRDefault="00551CFB" w:rsidP="00041494">
      <w:pPr>
        <w:jc w:val="center"/>
        <w:outlineLvl w:val="0"/>
      </w:pPr>
      <w:r>
        <w:rPr>
          <w:sz w:val="18"/>
          <w:szCs w:val="18"/>
        </w:rPr>
        <w:t xml:space="preserve">215450 </w:t>
      </w:r>
      <w:proofErr w:type="gramStart"/>
      <w:r>
        <w:rPr>
          <w:sz w:val="18"/>
          <w:szCs w:val="18"/>
        </w:rPr>
        <w:t>Смоленская</w:t>
      </w:r>
      <w:proofErr w:type="gramEnd"/>
      <w:r>
        <w:rPr>
          <w:sz w:val="18"/>
          <w:szCs w:val="18"/>
        </w:rPr>
        <w:t xml:space="preserve"> обл</w:t>
      </w:r>
      <w:r w:rsidR="00AD2964" w:rsidRPr="00AD2964">
        <w:rPr>
          <w:sz w:val="18"/>
          <w:szCs w:val="18"/>
        </w:rPr>
        <w:t>.</w:t>
      </w:r>
      <w:r w:rsidR="00AD2964">
        <w:rPr>
          <w:sz w:val="18"/>
          <w:szCs w:val="18"/>
        </w:rPr>
        <w:t xml:space="preserve">, </w:t>
      </w:r>
      <w:proofErr w:type="spellStart"/>
      <w:r w:rsidR="00AD2964">
        <w:rPr>
          <w:sz w:val="18"/>
          <w:szCs w:val="18"/>
        </w:rPr>
        <w:t>Угранский</w:t>
      </w:r>
      <w:proofErr w:type="spellEnd"/>
      <w:r w:rsidR="00AD2964">
        <w:rPr>
          <w:sz w:val="18"/>
          <w:szCs w:val="18"/>
        </w:rPr>
        <w:t xml:space="preserve"> р-он</w:t>
      </w:r>
      <w:bookmarkStart w:id="0" w:name="_GoBack"/>
      <w:bookmarkEnd w:id="0"/>
      <w:r>
        <w:rPr>
          <w:sz w:val="18"/>
          <w:szCs w:val="18"/>
        </w:rPr>
        <w:t>, с.</w:t>
      </w:r>
      <w:r w:rsidR="00AD2964" w:rsidRPr="00AD2964">
        <w:rPr>
          <w:sz w:val="18"/>
          <w:szCs w:val="18"/>
        </w:rPr>
        <w:t xml:space="preserve"> </w:t>
      </w:r>
      <w:r>
        <w:rPr>
          <w:sz w:val="18"/>
          <w:szCs w:val="18"/>
        </w:rPr>
        <w:t>Всходы</w:t>
      </w:r>
    </w:p>
    <w:p w:rsidR="00551CFB" w:rsidRDefault="00551CFB" w:rsidP="00041494">
      <w:pPr>
        <w:jc w:val="center"/>
        <w:outlineLvl w:val="0"/>
      </w:pPr>
      <w:r>
        <w:rPr>
          <w:sz w:val="16"/>
          <w:szCs w:val="16"/>
        </w:rPr>
        <w:t>ул. Ленинская</w:t>
      </w:r>
      <w:r>
        <w:t xml:space="preserve"> </w:t>
      </w:r>
      <w:r>
        <w:rPr>
          <w:sz w:val="16"/>
          <w:szCs w:val="16"/>
        </w:rPr>
        <w:t>д.20</w:t>
      </w:r>
    </w:p>
    <w:p w:rsidR="00551CFB" w:rsidRDefault="00AD2964" w:rsidP="00041494">
      <w:pPr>
        <w:jc w:val="center"/>
      </w:pPr>
      <w:r>
        <w:rPr>
          <w:sz w:val="16"/>
          <w:szCs w:val="16"/>
        </w:rPr>
        <w:t xml:space="preserve">тел/факс </w:t>
      </w:r>
      <w:r w:rsidRPr="00AD2964">
        <w:rPr>
          <w:sz w:val="16"/>
          <w:szCs w:val="16"/>
        </w:rPr>
        <w:t>(</w:t>
      </w:r>
      <w:r w:rsidR="00551CFB">
        <w:rPr>
          <w:sz w:val="16"/>
          <w:szCs w:val="16"/>
        </w:rPr>
        <w:t>48137)2-35 – 99/ 2-35-05</w:t>
      </w:r>
    </w:p>
    <w:p w:rsidR="00551CFB" w:rsidRDefault="00551CFB" w:rsidP="00041494">
      <w:pPr>
        <w:jc w:val="center"/>
      </w:pPr>
    </w:p>
    <w:p w:rsidR="00551CFB" w:rsidRDefault="00551CFB" w:rsidP="00551CFB">
      <w:pPr>
        <w:outlineLvl w:val="0"/>
      </w:pPr>
    </w:p>
    <w:p w:rsidR="00551CFB" w:rsidRDefault="00551CFB" w:rsidP="00041494">
      <w:pPr>
        <w:jc w:val="center"/>
      </w:pPr>
      <w:r>
        <w:t>ПРИКАЗ</w:t>
      </w:r>
    </w:p>
    <w:p w:rsidR="00551CFB" w:rsidRDefault="00551CFB" w:rsidP="00551CFB">
      <w:pPr>
        <w:jc w:val="both"/>
      </w:pPr>
    </w:p>
    <w:p w:rsidR="00551CFB" w:rsidRPr="00041494" w:rsidRDefault="00041494" w:rsidP="00551CFB">
      <w:pPr>
        <w:jc w:val="both"/>
      </w:pPr>
      <w:r>
        <w:t xml:space="preserve">от </w:t>
      </w:r>
      <w:r w:rsidRPr="00041494">
        <w:t>09</w:t>
      </w:r>
      <w:r w:rsidR="00551CFB">
        <w:t xml:space="preserve"> </w:t>
      </w:r>
      <w:r>
        <w:t>января</w:t>
      </w:r>
      <w:r w:rsidR="00551CFB">
        <w:t xml:space="preserve"> 20</w:t>
      </w:r>
      <w:r>
        <w:t>20</w:t>
      </w:r>
      <w:r w:rsidR="00551CFB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Pr="00041494">
        <w:t>47</w:t>
      </w:r>
      <w:r w:rsidR="00551CFB">
        <w:t xml:space="preserve"> п.1</w:t>
      </w:r>
    </w:p>
    <w:p w:rsidR="00551CFB" w:rsidRDefault="00551CFB" w:rsidP="00551CFB">
      <w:pPr>
        <w:jc w:val="both"/>
      </w:pPr>
    </w:p>
    <w:p w:rsidR="00551CFB" w:rsidRDefault="00551CFB" w:rsidP="00041494">
      <w:pPr>
        <w:ind w:firstLine="708"/>
        <w:jc w:val="both"/>
      </w:pPr>
      <w:proofErr w:type="gramStart"/>
      <w:r>
        <w:t>В соответствии с порядком  представления социальных услуг поставщиками  социал</w:t>
      </w:r>
      <w:r w:rsidR="00AD2964">
        <w:t>ьных услуг в Смоленской области</w:t>
      </w:r>
      <w:r>
        <w:t xml:space="preserve">, утвержденным постановлением Администрации Смоленской области от 12.09.2014 № 645 и Положения о порядке  утверждения тарифов 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</w:t>
      </w:r>
      <w:r w:rsidR="00041494">
        <w:t>финансирования социальных услуг</w:t>
      </w:r>
      <w:r>
        <w:t xml:space="preserve">, утвержденными постановлением  Администрации Смоленской области от 09.09.2014 № 635,на основании приказа Департамента Смоленской области </w:t>
      </w:r>
      <w:r w:rsidR="00041494">
        <w:t>по социальному развитию от 31.12</w:t>
      </w:r>
      <w:r>
        <w:t>.2019 № 1</w:t>
      </w:r>
      <w:r w:rsidR="00041494">
        <w:t>114</w:t>
      </w:r>
      <w:r>
        <w:t xml:space="preserve"> </w:t>
      </w:r>
      <w:proofErr w:type="gramEnd"/>
    </w:p>
    <w:p w:rsidR="00551CFB" w:rsidRDefault="00551CFB" w:rsidP="00551CFB">
      <w:pPr>
        <w:jc w:val="both"/>
      </w:pPr>
    </w:p>
    <w:p w:rsidR="00551CFB" w:rsidRDefault="00551CFB" w:rsidP="00041494">
      <w:pPr>
        <w:ind w:firstLine="708"/>
        <w:jc w:val="both"/>
      </w:pPr>
      <w:proofErr w:type="gramStart"/>
      <w:r>
        <w:t>п</w:t>
      </w:r>
      <w:proofErr w:type="gramEnd"/>
      <w:r>
        <w:t xml:space="preserve"> р и к а з ы в а ю :</w:t>
      </w:r>
    </w:p>
    <w:p w:rsidR="00551CFB" w:rsidRDefault="00551CFB" w:rsidP="00551CFB">
      <w:pPr>
        <w:jc w:val="both"/>
      </w:pPr>
    </w:p>
    <w:p w:rsidR="00551CFB" w:rsidRDefault="00551CFB" w:rsidP="00551CFB">
      <w:pPr>
        <w:jc w:val="both"/>
      </w:pPr>
      <w:r>
        <w:t>- утверди</w:t>
      </w:r>
      <w:r w:rsidR="00AD2964">
        <w:t>ть  тарифы на социальные услуги</w:t>
      </w:r>
      <w:r>
        <w:t>, предоставляемые домами – интернатами  для престарелых и инвалидов, специальными домами  для престарелых и супружеских пар пожилого возраста и геронтологическими  центрами  в стационарной  форме  социального обслуживан</w:t>
      </w:r>
      <w:r w:rsidR="00AD2964">
        <w:t>ия получателям социальных услуг</w:t>
      </w:r>
      <w:r>
        <w:t xml:space="preserve"> с 1 </w:t>
      </w:r>
      <w:r w:rsidR="00041494">
        <w:t>января</w:t>
      </w:r>
      <w:r>
        <w:t xml:space="preserve"> 20</w:t>
      </w:r>
      <w:r w:rsidR="00041494">
        <w:t>20</w:t>
      </w:r>
      <w:r>
        <w:t xml:space="preserve"> года.</w:t>
      </w:r>
    </w:p>
    <w:p w:rsidR="00551CFB" w:rsidRDefault="00551CFB" w:rsidP="00551CFB">
      <w:pPr>
        <w:jc w:val="both"/>
      </w:pPr>
    </w:p>
    <w:p w:rsidR="00551CFB" w:rsidRDefault="00551CFB" w:rsidP="00551CFB">
      <w:pPr>
        <w:jc w:val="both"/>
      </w:pPr>
    </w:p>
    <w:p w:rsidR="00551CFB" w:rsidRDefault="00551CFB" w:rsidP="00551CFB">
      <w:pPr>
        <w:jc w:val="both"/>
      </w:pPr>
    </w:p>
    <w:p w:rsidR="00551CFB" w:rsidRDefault="00041494" w:rsidP="00AD2964">
      <w:pPr>
        <w:ind w:firstLine="708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CFB">
        <w:t>В.А.</w:t>
      </w:r>
      <w:r w:rsidR="00AD2964">
        <w:rPr>
          <w:lang w:val="en-US"/>
        </w:rPr>
        <w:t xml:space="preserve"> </w:t>
      </w:r>
      <w:r w:rsidR="00551CFB">
        <w:t>Силаева</w:t>
      </w:r>
    </w:p>
    <w:p w:rsidR="00B46F3D" w:rsidRDefault="00B46F3D"/>
    <w:sectPr w:rsidR="00B46F3D" w:rsidSect="00AD29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FB"/>
    <w:rsid w:val="00041494"/>
    <w:rsid w:val="00180808"/>
    <w:rsid w:val="00551CFB"/>
    <w:rsid w:val="00AD2964"/>
    <w:rsid w:val="00B46F3D"/>
    <w:rsid w:val="00E4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</dc:creator>
  <cp:lastModifiedBy>Наталья</cp:lastModifiedBy>
  <cp:revision>2</cp:revision>
  <cp:lastPrinted>2020-04-08T10:32:00Z</cp:lastPrinted>
  <dcterms:created xsi:type="dcterms:W3CDTF">2020-04-08T10:33:00Z</dcterms:created>
  <dcterms:modified xsi:type="dcterms:W3CDTF">2020-04-08T10:33:00Z</dcterms:modified>
</cp:coreProperties>
</file>